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78A3" w:rsidRDefault="00CB78A3">
      <w:bookmarkStart w:id="0" w:name="_GoBack"/>
      <w:bookmarkEnd w:id="0"/>
    </w:p>
    <w:p w:rsidR="00CB78A3" w:rsidRDefault="00CB78A3">
      <w:pPr>
        <w:jc w:val="center"/>
      </w:pPr>
    </w:p>
    <w:p w:rsidR="00CB78A3" w:rsidRDefault="00151E50">
      <w:pPr>
        <w:jc w:val="center"/>
      </w:pPr>
      <w:r>
        <w:rPr>
          <w:b/>
          <w:sz w:val="28"/>
          <w:szCs w:val="28"/>
        </w:rPr>
        <w:t xml:space="preserve">EXTRA CURRICULAR </w:t>
      </w:r>
      <w:proofErr w:type="gramStart"/>
      <w:r>
        <w:rPr>
          <w:b/>
          <w:sz w:val="28"/>
          <w:szCs w:val="28"/>
        </w:rPr>
        <w:t>SCHEDULE  -</w:t>
      </w:r>
      <w:proofErr w:type="gramEnd"/>
      <w:r>
        <w:rPr>
          <w:b/>
          <w:sz w:val="28"/>
          <w:szCs w:val="28"/>
        </w:rPr>
        <w:t xml:space="preserve">  TERM 1 OF 2015/16</w:t>
      </w:r>
    </w:p>
    <w:p w:rsidR="00CB78A3" w:rsidRDefault="00CB78A3">
      <w:pPr>
        <w:jc w:val="center"/>
      </w:pPr>
    </w:p>
    <w:p w:rsidR="00CB78A3" w:rsidRDefault="00CB78A3">
      <w:pPr>
        <w:jc w:val="center"/>
      </w:pPr>
    </w:p>
    <w:p w:rsidR="00CB78A3" w:rsidRDefault="00CB78A3">
      <w:pPr>
        <w:jc w:val="center"/>
      </w:pPr>
    </w:p>
    <w:p w:rsidR="00CB78A3" w:rsidRDefault="00CB78A3"/>
    <w:tbl>
      <w:tblPr>
        <w:tblStyle w:val="a"/>
        <w:tblW w:w="14316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1406"/>
        <w:gridCol w:w="5953"/>
        <w:gridCol w:w="1418"/>
        <w:gridCol w:w="1701"/>
        <w:gridCol w:w="1230"/>
        <w:gridCol w:w="1180"/>
      </w:tblGrid>
      <w:tr w:rsidR="00CB78A3">
        <w:tc>
          <w:tcPr>
            <w:tcW w:w="1429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Week</w:t>
            </w:r>
          </w:p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Day</w:t>
            </w:r>
          </w:p>
          <w:p w:rsidR="00CB78A3" w:rsidRDefault="00CB78A3">
            <w:pPr>
              <w:contextualSpacing w:val="0"/>
              <w:jc w:val="center"/>
            </w:pPr>
          </w:p>
        </w:tc>
        <w:tc>
          <w:tcPr>
            <w:tcW w:w="1406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5953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418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701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30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1180" w:type="dxa"/>
          </w:tcPr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Cost</w:t>
            </w:r>
          </w:p>
          <w:p w:rsidR="00CB78A3" w:rsidRDefault="00151E50">
            <w:pPr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  <w:tr w:rsidR="00CB78A3">
        <w:tc>
          <w:tcPr>
            <w:tcW w:w="1429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Monday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</w:tc>
        <w:tc>
          <w:tcPr>
            <w:tcW w:w="1406" w:type="dxa"/>
          </w:tcPr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Multi-Sports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Hockey in Cluny</w:t>
            </w:r>
          </w:p>
        </w:tc>
        <w:tc>
          <w:tcPr>
            <w:tcW w:w="5953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www.southsideschoolsports.com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bookmarkStart w:id="1" w:name="h.gjdgxs" w:colFirst="0" w:colLast="0"/>
          <w:bookmarkEnd w:id="1"/>
          <w:p w:rsidR="00CB78A3" w:rsidRDefault="00151E50">
            <w:pPr>
              <w:contextualSpacing w:val="0"/>
            </w:pPr>
            <w:r>
              <w:fldChar w:fldCharType="begin"/>
            </w:r>
            <w:r>
              <w:instrText xml:space="preserve"> HYPERLINK "http://www.souithsideschoolsports.com" \h </w:instrText>
            </w:r>
            <w:r>
              <w:fldChar w:fldCharType="separate"/>
            </w:r>
            <w:r>
              <w:rPr>
                <w:sz w:val="22"/>
                <w:szCs w:val="22"/>
              </w:rPr>
              <w:t>www.southsideschoolsports.com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Infants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1701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1.00 -2.00 pm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2.15 – 3.15pm</w:t>
            </w:r>
          </w:p>
        </w:tc>
        <w:tc>
          <w:tcPr>
            <w:tcW w:w="1230" w:type="dxa"/>
          </w:tcPr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</w:tc>
        <w:tc>
          <w:tcPr>
            <w:tcW w:w="1180" w:type="dxa"/>
          </w:tcPr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spacing w:line="480" w:lineRule="auto"/>
              <w:contextualSpacing w:val="0"/>
            </w:pPr>
          </w:p>
        </w:tc>
      </w:tr>
      <w:tr w:rsidR="00CB78A3">
        <w:tc>
          <w:tcPr>
            <w:tcW w:w="1429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406" w:type="dxa"/>
          </w:tcPr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Chess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5953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 xml:space="preserve">A brain stimulating activity for children in which parents should encourage participation. 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</w:tc>
        <w:tc>
          <w:tcPr>
            <w:tcW w:w="1418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701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2.00 – 3.00 pm</w:t>
            </w:r>
          </w:p>
        </w:tc>
        <w:tc>
          <w:tcPr>
            <w:tcW w:w="1230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14 weeks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180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€100 or €150 for 2 siblings</w:t>
            </w:r>
          </w:p>
          <w:p w:rsidR="00CB78A3" w:rsidRDefault="00CB78A3">
            <w:pPr>
              <w:contextualSpacing w:val="0"/>
            </w:pPr>
          </w:p>
        </w:tc>
      </w:tr>
      <w:tr w:rsidR="00CB78A3">
        <w:tc>
          <w:tcPr>
            <w:tcW w:w="1429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406" w:type="dxa"/>
          </w:tcPr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 xml:space="preserve">Basketball in </w:t>
            </w:r>
            <w:proofErr w:type="spellStart"/>
            <w:r>
              <w:rPr>
                <w:b/>
                <w:i/>
                <w:sz w:val="22"/>
                <w:szCs w:val="22"/>
              </w:rPr>
              <w:t>Cuala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Hall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5953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www.southsideschoolsport.com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</w:tc>
        <w:tc>
          <w:tcPr>
            <w:tcW w:w="1418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701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2:15-3:15</w:t>
            </w:r>
          </w:p>
        </w:tc>
        <w:tc>
          <w:tcPr>
            <w:tcW w:w="1230" w:type="dxa"/>
          </w:tcPr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</w:tc>
        <w:tc>
          <w:tcPr>
            <w:tcW w:w="1180" w:type="dxa"/>
          </w:tcPr>
          <w:p w:rsidR="00CB78A3" w:rsidRDefault="00CB78A3">
            <w:pPr>
              <w:contextualSpacing w:val="0"/>
            </w:pPr>
          </w:p>
        </w:tc>
      </w:tr>
      <w:tr w:rsidR="00CB78A3">
        <w:tc>
          <w:tcPr>
            <w:tcW w:w="1429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406" w:type="dxa"/>
          </w:tcPr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Drama with Sara Walsh, in school hall</w:t>
            </w: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Soccer with Franco</w:t>
            </w:r>
          </w:p>
        </w:tc>
        <w:tc>
          <w:tcPr>
            <w:tcW w:w="5953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Sara has been teaching drama for many years, and looks forward to many more!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 xml:space="preserve">In </w:t>
            </w:r>
            <w:proofErr w:type="spellStart"/>
            <w:r>
              <w:rPr>
                <w:sz w:val="22"/>
                <w:szCs w:val="22"/>
              </w:rPr>
              <w:t>Cuala</w:t>
            </w:r>
            <w:proofErr w:type="spellEnd"/>
          </w:p>
          <w:p w:rsidR="00CB78A3" w:rsidRDefault="00CB78A3">
            <w:pPr>
              <w:contextualSpacing w:val="0"/>
            </w:pPr>
          </w:p>
        </w:tc>
        <w:tc>
          <w:tcPr>
            <w:tcW w:w="1418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 –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– 6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701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2.00 – 3.00 pm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 xml:space="preserve">2:15-3:15 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230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14 weeks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14 weeks</w:t>
            </w:r>
          </w:p>
        </w:tc>
        <w:tc>
          <w:tcPr>
            <w:tcW w:w="1180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€84</w:t>
            </w: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CB78A3">
            <w:pPr>
              <w:contextualSpacing w:val="0"/>
            </w:pPr>
          </w:p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€84</w:t>
            </w:r>
          </w:p>
        </w:tc>
      </w:tr>
      <w:tr w:rsidR="00CB78A3">
        <w:tc>
          <w:tcPr>
            <w:tcW w:w="1429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1406" w:type="dxa"/>
          </w:tcPr>
          <w:p w:rsidR="00CB78A3" w:rsidRDefault="00151E50">
            <w:pPr>
              <w:contextualSpacing w:val="0"/>
            </w:pPr>
            <w:r>
              <w:rPr>
                <w:b/>
                <w:i/>
                <w:sz w:val="22"/>
                <w:szCs w:val="22"/>
              </w:rPr>
              <w:t>Soccer</w:t>
            </w:r>
          </w:p>
          <w:p w:rsidR="00CB78A3" w:rsidRDefault="00151E50">
            <w:pPr>
              <w:contextualSpacing w:val="0"/>
            </w:pPr>
            <w:proofErr w:type="spellStart"/>
            <w:r>
              <w:rPr>
                <w:b/>
                <w:i/>
                <w:sz w:val="22"/>
                <w:szCs w:val="22"/>
              </w:rPr>
              <w:t>Cuala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Astro</w:t>
            </w:r>
          </w:p>
        </w:tc>
        <w:tc>
          <w:tcPr>
            <w:tcW w:w="5953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www.southsideschoolsport.com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418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– 4</w:t>
            </w:r>
            <w:r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B78A3" w:rsidRDefault="00151E50">
            <w:pPr>
              <w:contextualSpacing w:val="0"/>
            </w:pPr>
            <w:r>
              <w:rPr>
                <w:sz w:val="22"/>
                <w:szCs w:val="22"/>
              </w:rPr>
              <w:t>2.15 – 3.15 pm</w:t>
            </w:r>
          </w:p>
          <w:p w:rsidR="00CB78A3" w:rsidRDefault="00CB78A3">
            <w:pPr>
              <w:contextualSpacing w:val="0"/>
            </w:pPr>
          </w:p>
        </w:tc>
        <w:tc>
          <w:tcPr>
            <w:tcW w:w="1230" w:type="dxa"/>
          </w:tcPr>
          <w:p w:rsidR="00CB78A3" w:rsidRDefault="00CB78A3">
            <w:pPr>
              <w:contextualSpacing w:val="0"/>
            </w:pPr>
          </w:p>
        </w:tc>
        <w:tc>
          <w:tcPr>
            <w:tcW w:w="1180" w:type="dxa"/>
          </w:tcPr>
          <w:p w:rsidR="00CB78A3" w:rsidRDefault="00CB78A3">
            <w:pPr>
              <w:contextualSpacing w:val="0"/>
            </w:pPr>
          </w:p>
        </w:tc>
      </w:tr>
    </w:tbl>
    <w:p w:rsidR="00CB78A3" w:rsidRDefault="00CB78A3"/>
    <w:sectPr w:rsidR="00CB78A3">
      <w:pgSz w:w="16840" w:h="11900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A3"/>
    <w:rsid w:val="00151E50"/>
    <w:rsid w:val="00C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F661-B627-4E9E-9BC2-ACF262A0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GALBRAITH</cp:lastModifiedBy>
  <cp:revision>2</cp:revision>
  <dcterms:created xsi:type="dcterms:W3CDTF">2015-09-04T15:53:00Z</dcterms:created>
  <dcterms:modified xsi:type="dcterms:W3CDTF">2015-09-04T15:53:00Z</dcterms:modified>
</cp:coreProperties>
</file>